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 w:firstLineChars="300"/>
        <w:rPr>
          <w:rFonts w:ascii="Times New Roman" w:hAnsi="Times New Roman" w:eastAsia="宋体" w:cs="Times New Roman"/>
          <w:szCs w:val="21"/>
        </w:rPr>
      </w:pPr>
      <w:bookmarkStart w:id="0" w:name="_GoBack"/>
      <w:bookmarkEnd w:id="0"/>
    </w:p>
    <w:p>
      <w:pPr>
        <w:ind w:firstLine="630" w:firstLineChars="3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Cs w:val="21"/>
        </w:rPr>
        <w:t>附：职称评审推荐自评表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590"/>
        <w:gridCol w:w="4221"/>
        <w:gridCol w:w="582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一级指标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二级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指标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0" w:firstLineChars="10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具体评分标准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得分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80" w:firstLineChars="100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得分依据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资历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分）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按学校规定的任现职正常资历年限推算，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分为基准分。资历年限每减少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年，扣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分，每增加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年，加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分。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公益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分）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分为基准分。优秀等级的，加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分；良好等级的，加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分；一般等级的，加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分。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教学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分）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教学工作量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完成学院规定基本工作量的，得基准分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分，超过基本工作量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20%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以内的加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分，超过基本工作量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20%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以上、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40%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以内的加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分，以此类推，最高不超过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分。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教学效果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教学满意度综合测评学为优秀、良好、一般等级的，分别加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分。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获得校、省教学成果奖三等奖的，计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分；获得校、省、国家教学成果二等奖的，计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分；获得校、省、国家教学成果一等奖的，计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分。上述奖励，排名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2-3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名的分值乘以 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30%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；其他排名的分值乘以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15%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。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获得院、校、省、国家教学竞赛三等奖的，计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分；获得院、校、省、国家教学竞赛二等奖的，计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分；获得院、校、省、国家教学竞赛一等奖的，每次计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16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分。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主持校、省、国家一流课程的，计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分，排名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2-3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名的分值乘以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30%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；其他排名的分值乘以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15%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。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出现教学差错的，每次扣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分。教学效果最高分不超过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分。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教研教改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主持校、省、教育部、全国教研教改项目的，计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分。</w:t>
            </w:r>
          </w:p>
        </w:tc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在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CSSCI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、核心刊物、省级刊物发表教改论文的，每篇计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指导学生获得省优秀硕士论文的，计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分。指导学生获得校长特等奖、优秀奖的，分别计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指导学生获得校级、省级、国家级奖励的，三等奖分别计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分；二等奖分别计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；一等奖分别计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分。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指导学生获得省、国家大创项目的，分别计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分。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ind w:firstLine="180" w:firstLineChars="100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科研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分）</w:t>
            </w:r>
          </w:p>
        </w:tc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科研项目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主持国家重点项目每项计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分、国家科研项目每项计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分。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主持国家重大课题子项目、教育部项目每项计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分。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主持中国法学会、司法部项目每项计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1.5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主持省级重大课题每项计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分、省级重点课题每项计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1.5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分，其他省级项目每项计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分。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主持经费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万以上的横向项目，每项计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分；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万元以上的，每项计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分；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100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万以上的，每项计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分。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科研奖励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获得省、国家政府科研成果三等奖的，分别计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16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分；二等奖的，分别计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24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分；一等奖的，分别计18、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分。排名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2-3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的，分值减半、其他排名的再减半。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其他认定的全国性、省级科研奖励的加分，按照政府类奖励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30%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计算。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科研论著</w:t>
            </w: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一篇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刊计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1.5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分、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刊扩集计0.75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、二类刊物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分、一类刊物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分；法学类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刊计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分、二类法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刊计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分、一类法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C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分。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4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学校认定的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A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类出版社专著每部计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分，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B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类出版社专著每部计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分，其他出版社专著每部计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分。合著的，第一作者的分值乘以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80%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；第二作者乘以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30%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；其他作者乘以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20%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。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ind w:firstLine="630" w:firstLineChars="300"/>
        <w:rPr>
          <w:rFonts w:ascii="Times New Roman" w:hAnsi="Times New Roman" w:eastAsia="宋体" w:cs="Times New Roman"/>
          <w:szCs w:val="21"/>
        </w:rPr>
      </w:pPr>
    </w:p>
    <w:p>
      <w:pPr>
        <w:ind w:firstLine="630" w:firstLineChars="300"/>
        <w:rPr>
          <w:rFonts w:ascii="Times New Roman" w:hAnsi="Times New Roman" w:eastAsia="宋体" w:cs="Times New Roman"/>
          <w:szCs w:val="21"/>
        </w:rPr>
      </w:pPr>
    </w:p>
    <w:p>
      <w:pPr>
        <w:ind w:firstLine="630" w:firstLineChars="300"/>
        <w:rPr>
          <w:rFonts w:ascii="Times New Roman" w:hAnsi="Times New Roman" w:eastAsia="宋体" w:cs="Times New Roman"/>
          <w:szCs w:val="21"/>
        </w:rPr>
      </w:pPr>
    </w:p>
    <w:p>
      <w:pPr>
        <w:ind w:firstLine="630" w:firstLineChars="300"/>
        <w:rPr>
          <w:rFonts w:ascii="Times New Roman" w:hAnsi="Times New Roman" w:eastAsia="宋体" w:cs="Times New Roman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yZmRkZDE1OWVjNWQ4ODk2Y2YwMTg3MjM0MjIyM2EifQ=="/>
  </w:docVars>
  <w:rsids>
    <w:rsidRoot w:val="00F415DD"/>
    <w:rsid w:val="00037052"/>
    <w:rsid w:val="00072345"/>
    <w:rsid w:val="000C7133"/>
    <w:rsid w:val="000F701C"/>
    <w:rsid w:val="00116266"/>
    <w:rsid w:val="00150AEA"/>
    <w:rsid w:val="00253BA7"/>
    <w:rsid w:val="00340B6B"/>
    <w:rsid w:val="004A1AE7"/>
    <w:rsid w:val="00762457"/>
    <w:rsid w:val="007B2A6D"/>
    <w:rsid w:val="00812C0D"/>
    <w:rsid w:val="00860567"/>
    <w:rsid w:val="00893D5A"/>
    <w:rsid w:val="00915C86"/>
    <w:rsid w:val="00A40B6E"/>
    <w:rsid w:val="00AD5729"/>
    <w:rsid w:val="00CF5EB2"/>
    <w:rsid w:val="00D07216"/>
    <w:rsid w:val="00D47F99"/>
    <w:rsid w:val="00E461DF"/>
    <w:rsid w:val="00ED7F15"/>
    <w:rsid w:val="00F16106"/>
    <w:rsid w:val="00F415DD"/>
    <w:rsid w:val="05562B19"/>
    <w:rsid w:val="40773A0C"/>
    <w:rsid w:val="40A70AE1"/>
    <w:rsid w:val="414D77A0"/>
    <w:rsid w:val="455A0CF1"/>
    <w:rsid w:val="4C3457E4"/>
    <w:rsid w:val="72174EF6"/>
    <w:rsid w:val="74C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2993</Words>
  <Characters>3163</Characters>
  <Lines>24</Lines>
  <Paragraphs>6</Paragraphs>
  <TotalTime>22</TotalTime>
  <ScaleCrop>false</ScaleCrop>
  <LinksUpToDate>false</LinksUpToDate>
  <CharactersWithSpaces>3237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2022-09-30T06:34:00Z</dcterms:created>
  <dc:creator>Dell</dc:creator>
  <cp:lastModifiedBy>周远翔</cp:lastModifiedBy>
  <cp:lastPrinted>2022-09-29T01:41:00Z</cp:lastPrinted>
  <dcterms:modified xsi:type="dcterms:W3CDTF">2022-09-30T07:28:47Z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F450FD53499A4C03B720F02B7C1451F1</vt:lpwstr>
  </property>
</Properties>
</file>